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856" w:rsidRPr="001E11B9" w:rsidRDefault="0072409B">
      <w:pPr>
        <w:rPr>
          <w:rFonts w:ascii="Times New Roman" w:hAnsi="Times New Roman" w:cs="Times New Roman"/>
          <w:sz w:val="28"/>
          <w:szCs w:val="28"/>
        </w:rPr>
      </w:pPr>
      <w:r w:rsidRPr="001E11B9">
        <w:rPr>
          <w:rFonts w:ascii="Times New Roman" w:hAnsi="Times New Roman" w:cs="Times New Roman"/>
          <w:sz w:val="28"/>
          <w:szCs w:val="28"/>
        </w:rPr>
        <w:t>Раскройте теоретический вопрос.</w:t>
      </w:r>
    </w:p>
    <w:p w:rsidR="0072409B" w:rsidRPr="001E11B9" w:rsidRDefault="001E11B9">
      <w:pPr>
        <w:rPr>
          <w:rFonts w:ascii="Times New Roman" w:hAnsi="Times New Roman" w:cs="Times New Roman"/>
          <w:sz w:val="28"/>
          <w:szCs w:val="28"/>
        </w:rPr>
      </w:pPr>
      <w:r w:rsidRPr="001E11B9">
        <w:rPr>
          <w:rFonts w:ascii="Times New Roman" w:hAnsi="Times New Roman" w:cs="Times New Roman"/>
          <w:sz w:val="28"/>
          <w:szCs w:val="28"/>
        </w:rPr>
        <w:t>Анализ действующей стратегии организации.</w:t>
      </w:r>
    </w:p>
    <w:p w:rsidR="001E11B9" w:rsidRDefault="001E11B9">
      <w:pPr>
        <w:rPr>
          <w:rFonts w:ascii="Times New Roman" w:hAnsi="Times New Roman" w:cs="Times New Roman"/>
          <w:sz w:val="28"/>
          <w:szCs w:val="28"/>
        </w:rPr>
      </w:pPr>
      <w:r w:rsidRPr="001E11B9">
        <w:rPr>
          <w:rFonts w:ascii="Times New Roman" w:hAnsi="Times New Roman" w:cs="Times New Roman"/>
          <w:sz w:val="28"/>
          <w:szCs w:val="28"/>
        </w:rPr>
        <w:t>Принципы оценки развития организации. Проблемы действующей стратегии. Прочность конкурентной позиции. Стратегические проблемы.</w:t>
      </w:r>
    </w:p>
    <w:p w:rsidR="001E11B9" w:rsidRPr="001E11B9" w:rsidRDefault="001E11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не более 10 минут.</w:t>
      </w:r>
    </w:p>
    <w:p w:rsidR="0072409B" w:rsidRDefault="0072409B"/>
    <w:sectPr w:rsidR="0072409B" w:rsidSect="00B70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2409B"/>
    <w:rsid w:val="001E11B9"/>
    <w:rsid w:val="0072409B"/>
    <w:rsid w:val="00B7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2022-01-14T04:22:00Z</dcterms:created>
  <dcterms:modified xsi:type="dcterms:W3CDTF">2022-01-14T04:35:00Z</dcterms:modified>
</cp:coreProperties>
</file>